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ACB44" w14:textId="5FAD1A7C" w:rsidR="00FE194E" w:rsidRPr="00766BB2" w:rsidRDefault="002D4483" w:rsidP="00F02857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  <w:r w:rsidRPr="00766BB2">
        <w:rPr>
          <w:rFonts w:asciiTheme="minorHAnsi" w:hAnsiTheme="minorHAnsi"/>
          <w:b/>
          <w:sz w:val="22"/>
          <w:szCs w:val="22"/>
        </w:rPr>
        <w:t>ANEKS</w:t>
      </w:r>
      <w:r w:rsidR="00FE194E" w:rsidRPr="00766BB2">
        <w:rPr>
          <w:rFonts w:asciiTheme="minorHAnsi" w:hAnsiTheme="minorHAnsi"/>
          <w:b/>
          <w:sz w:val="22"/>
          <w:szCs w:val="22"/>
        </w:rPr>
        <w:t xml:space="preserve"> z dnia</w:t>
      </w:r>
      <w:r w:rsidRPr="00766BB2">
        <w:rPr>
          <w:rFonts w:asciiTheme="minorHAnsi" w:hAnsiTheme="minorHAnsi"/>
          <w:b/>
          <w:sz w:val="22"/>
          <w:szCs w:val="22"/>
        </w:rPr>
        <w:t xml:space="preserve"> </w:t>
      </w:r>
      <w:r w:rsidR="00926794">
        <w:rPr>
          <w:rFonts w:asciiTheme="minorHAnsi" w:hAnsiTheme="minorHAnsi"/>
          <w:b/>
          <w:sz w:val="22"/>
          <w:szCs w:val="22"/>
        </w:rPr>
        <w:t xml:space="preserve">4 </w:t>
      </w:r>
      <w:r w:rsidR="009D17D9">
        <w:rPr>
          <w:rFonts w:asciiTheme="minorHAnsi" w:hAnsiTheme="minorHAnsi"/>
          <w:b/>
          <w:sz w:val="22"/>
          <w:szCs w:val="22"/>
        </w:rPr>
        <w:t>października</w:t>
      </w:r>
      <w:r w:rsidR="00EE1526">
        <w:rPr>
          <w:rFonts w:asciiTheme="minorHAnsi" w:hAnsiTheme="minorHAnsi"/>
          <w:b/>
          <w:sz w:val="22"/>
          <w:szCs w:val="22"/>
        </w:rPr>
        <w:t xml:space="preserve"> 20</w:t>
      </w:r>
      <w:r w:rsidR="009D17D9">
        <w:rPr>
          <w:rFonts w:asciiTheme="minorHAnsi" w:hAnsiTheme="minorHAnsi"/>
          <w:b/>
          <w:sz w:val="22"/>
          <w:szCs w:val="22"/>
        </w:rPr>
        <w:t>2</w:t>
      </w:r>
      <w:r w:rsidR="00EE1526">
        <w:rPr>
          <w:rFonts w:asciiTheme="minorHAnsi" w:hAnsiTheme="minorHAnsi"/>
          <w:b/>
          <w:sz w:val="22"/>
          <w:szCs w:val="22"/>
        </w:rPr>
        <w:t>4r.</w:t>
      </w:r>
    </w:p>
    <w:p w14:paraId="1EAACB45" w14:textId="1414FAB6" w:rsidR="00A84C56" w:rsidRPr="00766BB2" w:rsidRDefault="00FE194E" w:rsidP="006866C0">
      <w:pPr>
        <w:jc w:val="center"/>
        <w:rPr>
          <w:rFonts w:asciiTheme="minorHAnsi" w:hAnsiTheme="minorHAnsi"/>
          <w:b/>
          <w:sz w:val="22"/>
          <w:szCs w:val="22"/>
        </w:rPr>
      </w:pPr>
      <w:r w:rsidRPr="00766BB2">
        <w:rPr>
          <w:rFonts w:asciiTheme="minorHAnsi" w:hAnsiTheme="minorHAnsi"/>
          <w:b/>
          <w:sz w:val="22"/>
          <w:szCs w:val="22"/>
        </w:rPr>
        <w:t xml:space="preserve">do </w:t>
      </w:r>
      <w:r w:rsidR="002D4483" w:rsidRPr="00766BB2">
        <w:rPr>
          <w:rFonts w:asciiTheme="minorHAnsi" w:hAnsiTheme="minorHAnsi"/>
          <w:b/>
          <w:sz w:val="22"/>
          <w:szCs w:val="22"/>
        </w:rPr>
        <w:t xml:space="preserve">REGULAMINU </w:t>
      </w:r>
      <w:r w:rsidR="00A01A42">
        <w:rPr>
          <w:rFonts w:asciiTheme="minorHAnsi" w:hAnsiTheme="minorHAnsi"/>
          <w:b/>
          <w:sz w:val="22"/>
          <w:szCs w:val="22"/>
        </w:rPr>
        <w:t>WYNAJMU POMIESZCZEŃ I SPRZĘTU</w:t>
      </w:r>
      <w:r w:rsidR="002D4483" w:rsidRPr="00766BB2">
        <w:rPr>
          <w:rFonts w:asciiTheme="minorHAnsi" w:hAnsiTheme="minorHAnsi"/>
          <w:b/>
          <w:sz w:val="22"/>
          <w:szCs w:val="22"/>
        </w:rPr>
        <w:t xml:space="preserve"> TEATRU LALEK „PLECIUGA” W SZCZECINIE</w:t>
      </w:r>
    </w:p>
    <w:p w14:paraId="1EAACB48" w14:textId="77777777" w:rsidR="00A17E7E" w:rsidRPr="00766BB2" w:rsidRDefault="00A17E7E" w:rsidP="00FE194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AACB49" w14:textId="77777777" w:rsidR="00FE194E" w:rsidRPr="00766BB2" w:rsidRDefault="00FE194E" w:rsidP="00FE194E">
      <w:pPr>
        <w:jc w:val="center"/>
        <w:rPr>
          <w:rFonts w:asciiTheme="minorHAnsi" w:hAnsiTheme="minorHAnsi"/>
          <w:b/>
          <w:sz w:val="22"/>
          <w:szCs w:val="22"/>
        </w:rPr>
      </w:pPr>
      <w:r w:rsidRPr="00766BB2">
        <w:rPr>
          <w:rFonts w:asciiTheme="minorHAnsi" w:hAnsiTheme="minorHAnsi"/>
          <w:b/>
          <w:sz w:val="22"/>
          <w:szCs w:val="22"/>
        </w:rPr>
        <w:t>§ 1.</w:t>
      </w:r>
    </w:p>
    <w:p w14:paraId="1EAACB4A" w14:textId="77777777" w:rsidR="00FE194E" w:rsidRPr="00766BB2" w:rsidRDefault="00FE194E" w:rsidP="00FE194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AACB4B" w14:textId="23AB7342" w:rsidR="00FE194E" w:rsidRPr="00766BB2" w:rsidRDefault="00FE194E" w:rsidP="002D4483">
      <w:pPr>
        <w:jc w:val="both"/>
        <w:rPr>
          <w:rFonts w:asciiTheme="minorHAnsi" w:hAnsiTheme="minorHAnsi"/>
          <w:sz w:val="22"/>
          <w:szCs w:val="22"/>
        </w:rPr>
      </w:pPr>
      <w:r w:rsidRPr="00766BB2">
        <w:rPr>
          <w:rFonts w:asciiTheme="minorHAnsi" w:hAnsiTheme="minorHAnsi"/>
          <w:sz w:val="22"/>
          <w:szCs w:val="22"/>
        </w:rPr>
        <w:t xml:space="preserve">Na mocy niniejszego aneksu wskazane poniżej postanowienia </w:t>
      </w:r>
      <w:r w:rsidR="002D4483" w:rsidRPr="00766BB2">
        <w:rPr>
          <w:rFonts w:asciiTheme="minorHAnsi" w:hAnsiTheme="minorHAnsi"/>
          <w:sz w:val="22"/>
          <w:szCs w:val="22"/>
        </w:rPr>
        <w:t xml:space="preserve">Regulaminu </w:t>
      </w:r>
      <w:r w:rsidR="00926794">
        <w:rPr>
          <w:rFonts w:asciiTheme="minorHAnsi" w:hAnsiTheme="minorHAnsi"/>
          <w:sz w:val="22"/>
          <w:szCs w:val="22"/>
        </w:rPr>
        <w:t xml:space="preserve">wynajmu pomieszczeń </w:t>
      </w:r>
      <w:r w:rsidR="00926794">
        <w:rPr>
          <w:rFonts w:asciiTheme="minorHAnsi" w:hAnsiTheme="minorHAnsi"/>
          <w:sz w:val="22"/>
          <w:szCs w:val="22"/>
        </w:rPr>
        <w:br/>
        <w:t>i sprzętu T</w:t>
      </w:r>
      <w:r w:rsidR="002D4483" w:rsidRPr="00766BB2">
        <w:rPr>
          <w:rFonts w:asciiTheme="minorHAnsi" w:hAnsiTheme="minorHAnsi"/>
          <w:sz w:val="22"/>
          <w:szCs w:val="22"/>
        </w:rPr>
        <w:t xml:space="preserve">eatru </w:t>
      </w:r>
      <w:r w:rsidR="00926794">
        <w:rPr>
          <w:rFonts w:asciiTheme="minorHAnsi" w:hAnsiTheme="minorHAnsi"/>
          <w:sz w:val="22"/>
          <w:szCs w:val="22"/>
        </w:rPr>
        <w:t>La</w:t>
      </w:r>
      <w:r w:rsidR="002D4483" w:rsidRPr="00766BB2">
        <w:rPr>
          <w:rFonts w:asciiTheme="minorHAnsi" w:hAnsiTheme="minorHAnsi"/>
          <w:sz w:val="22"/>
          <w:szCs w:val="22"/>
        </w:rPr>
        <w:t xml:space="preserve">lek „Pleciuga” w </w:t>
      </w:r>
      <w:r w:rsidR="00926794">
        <w:rPr>
          <w:rFonts w:asciiTheme="minorHAnsi" w:hAnsiTheme="minorHAnsi"/>
          <w:sz w:val="22"/>
          <w:szCs w:val="22"/>
        </w:rPr>
        <w:t>S</w:t>
      </w:r>
      <w:r w:rsidR="002D4483" w:rsidRPr="00766BB2">
        <w:rPr>
          <w:rFonts w:asciiTheme="minorHAnsi" w:hAnsiTheme="minorHAnsi"/>
          <w:sz w:val="22"/>
          <w:szCs w:val="22"/>
        </w:rPr>
        <w:t xml:space="preserve">zczecinie z dnia </w:t>
      </w:r>
      <w:r w:rsidR="00926794">
        <w:rPr>
          <w:rFonts w:asciiTheme="minorHAnsi" w:hAnsiTheme="minorHAnsi"/>
          <w:sz w:val="22"/>
          <w:szCs w:val="22"/>
        </w:rPr>
        <w:t xml:space="preserve">10 marca 2022 </w:t>
      </w:r>
      <w:r w:rsidR="00D26305" w:rsidRPr="00766BB2">
        <w:rPr>
          <w:rFonts w:asciiTheme="minorHAnsi" w:hAnsiTheme="minorHAnsi"/>
          <w:sz w:val="22"/>
          <w:szCs w:val="22"/>
        </w:rPr>
        <w:t>r</w:t>
      </w:r>
      <w:r w:rsidR="00926794">
        <w:rPr>
          <w:rFonts w:asciiTheme="minorHAnsi" w:hAnsiTheme="minorHAnsi"/>
          <w:sz w:val="22"/>
          <w:szCs w:val="22"/>
        </w:rPr>
        <w:t>oku</w:t>
      </w:r>
      <w:r w:rsidR="002D4483" w:rsidRPr="00766BB2">
        <w:rPr>
          <w:rFonts w:asciiTheme="minorHAnsi" w:hAnsiTheme="minorHAnsi"/>
          <w:sz w:val="22"/>
          <w:szCs w:val="22"/>
        </w:rPr>
        <w:t xml:space="preserve"> </w:t>
      </w:r>
      <w:r w:rsidRPr="00766BB2">
        <w:rPr>
          <w:rFonts w:asciiTheme="minorHAnsi" w:hAnsiTheme="minorHAnsi"/>
          <w:sz w:val="22"/>
          <w:szCs w:val="22"/>
        </w:rPr>
        <w:t>otrzymują następujące brzmienie:</w:t>
      </w:r>
    </w:p>
    <w:p w14:paraId="1EAACB4C" w14:textId="77777777" w:rsidR="00FE194E" w:rsidRPr="00766BB2" w:rsidRDefault="00FE194E" w:rsidP="00FE194E">
      <w:pPr>
        <w:jc w:val="both"/>
        <w:rPr>
          <w:rFonts w:asciiTheme="minorHAnsi" w:hAnsiTheme="minorHAnsi"/>
          <w:b/>
          <w:sz w:val="22"/>
          <w:szCs w:val="22"/>
        </w:rPr>
      </w:pPr>
    </w:p>
    <w:p w14:paraId="1EAACB4D" w14:textId="2AC6B426" w:rsidR="002D4483" w:rsidRPr="00766BB2" w:rsidRDefault="00AE1165" w:rsidP="00FE194E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 </w:t>
      </w:r>
      <w:r w:rsidR="006866C0" w:rsidRPr="00766BB2">
        <w:rPr>
          <w:rFonts w:asciiTheme="minorHAnsi" w:hAnsiTheme="minorHAnsi" w:cs="Arial"/>
          <w:sz w:val="22"/>
          <w:szCs w:val="22"/>
        </w:rPr>
        <w:t>§</w:t>
      </w:r>
      <w:r>
        <w:rPr>
          <w:rFonts w:asciiTheme="minorHAnsi" w:hAnsiTheme="minorHAnsi" w:cs="Arial"/>
          <w:sz w:val="22"/>
          <w:szCs w:val="22"/>
        </w:rPr>
        <w:t>6 dodaje się ust. 6 który</w:t>
      </w:r>
      <w:r w:rsidR="006866C0" w:rsidRPr="00766BB2">
        <w:rPr>
          <w:rFonts w:asciiTheme="minorHAnsi" w:hAnsiTheme="minorHAnsi" w:cs="Arial"/>
          <w:sz w:val="22"/>
          <w:szCs w:val="22"/>
        </w:rPr>
        <w:t xml:space="preserve"> </w:t>
      </w:r>
      <w:r w:rsidR="002D4483" w:rsidRPr="00766BB2">
        <w:rPr>
          <w:rFonts w:asciiTheme="minorHAnsi" w:hAnsiTheme="minorHAnsi" w:cs="Arial"/>
          <w:sz w:val="22"/>
          <w:szCs w:val="22"/>
        </w:rPr>
        <w:t>otrzymuje brzmienie:</w:t>
      </w:r>
    </w:p>
    <w:p w14:paraId="1EAACBD0" w14:textId="27E518E0" w:rsidR="00766BB2" w:rsidRPr="00766BB2" w:rsidRDefault="00AE1165" w:rsidP="00766BB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="00CF08A3">
        <w:rPr>
          <w:rFonts w:asciiTheme="minorHAnsi" w:hAnsiTheme="minorHAnsi"/>
          <w:sz w:val="22"/>
          <w:szCs w:val="22"/>
        </w:rPr>
        <w:t>Koszt wynajmu pomieszcze</w:t>
      </w:r>
      <w:r w:rsidR="00926794">
        <w:rPr>
          <w:rFonts w:asciiTheme="minorHAnsi" w:hAnsiTheme="minorHAnsi"/>
          <w:sz w:val="22"/>
          <w:szCs w:val="22"/>
        </w:rPr>
        <w:t>nia</w:t>
      </w:r>
      <w:r w:rsidR="00CF08A3">
        <w:rPr>
          <w:rFonts w:asciiTheme="minorHAnsi" w:hAnsiTheme="minorHAnsi"/>
          <w:sz w:val="22"/>
          <w:szCs w:val="22"/>
        </w:rPr>
        <w:t>, wymienion</w:t>
      </w:r>
      <w:r w:rsidR="00926794">
        <w:rPr>
          <w:rFonts w:asciiTheme="minorHAnsi" w:hAnsiTheme="minorHAnsi"/>
          <w:sz w:val="22"/>
          <w:szCs w:val="22"/>
        </w:rPr>
        <w:t>ego</w:t>
      </w:r>
      <w:r w:rsidR="00CF08A3">
        <w:rPr>
          <w:rFonts w:asciiTheme="minorHAnsi" w:hAnsiTheme="minorHAnsi"/>
          <w:sz w:val="22"/>
          <w:szCs w:val="22"/>
        </w:rPr>
        <w:t xml:space="preserve"> w ust. 1</w:t>
      </w:r>
      <w:r w:rsidR="00926794">
        <w:rPr>
          <w:rFonts w:asciiTheme="minorHAnsi" w:hAnsiTheme="minorHAnsi"/>
          <w:sz w:val="22"/>
          <w:szCs w:val="22"/>
        </w:rPr>
        <w:t xml:space="preserve"> – SALA KONFERENCYJNA</w:t>
      </w:r>
      <w:r w:rsidR="00CF08A3">
        <w:rPr>
          <w:rFonts w:asciiTheme="minorHAnsi" w:hAnsiTheme="minorHAnsi"/>
          <w:sz w:val="22"/>
          <w:szCs w:val="22"/>
        </w:rPr>
        <w:t xml:space="preserve">, dla nie więcej niż </w:t>
      </w:r>
      <w:r w:rsidR="00EB17F0">
        <w:rPr>
          <w:rFonts w:asciiTheme="minorHAnsi" w:hAnsiTheme="minorHAnsi"/>
          <w:sz w:val="22"/>
          <w:szCs w:val="22"/>
        </w:rPr>
        <w:t>2</w:t>
      </w:r>
      <w:r w:rsidR="00CF08A3">
        <w:rPr>
          <w:rFonts w:asciiTheme="minorHAnsi" w:hAnsiTheme="minorHAnsi"/>
          <w:sz w:val="22"/>
          <w:szCs w:val="22"/>
        </w:rPr>
        <w:t xml:space="preserve"> osób, w celach edukacyjnych</w:t>
      </w:r>
      <w:r w:rsidR="00EB17F0">
        <w:rPr>
          <w:rFonts w:asciiTheme="minorHAnsi" w:hAnsiTheme="minorHAnsi"/>
          <w:sz w:val="22"/>
          <w:szCs w:val="22"/>
        </w:rPr>
        <w:t xml:space="preserve"> – wynosi </w:t>
      </w:r>
      <w:r w:rsidR="00566205">
        <w:rPr>
          <w:rFonts w:asciiTheme="minorHAnsi" w:hAnsiTheme="minorHAnsi"/>
          <w:sz w:val="22"/>
          <w:szCs w:val="22"/>
        </w:rPr>
        <w:t>25</w:t>
      </w:r>
      <w:r w:rsidR="00CF08A3">
        <w:rPr>
          <w:rFonts w:asciiTheme="minorHAnsi" w:hAnsiTheme="minorHAnsi"/>
          <w:sz w:val="22"/>
          <w:szCs w:val="22"/>
        </w:rPr>
        <w:t xml:space="preserve"> zł netto za </w:t>
      </w:r>
      <w:r w:rsidR="00566205">
        <w:rPr>
          <w:rFonts w:asciiTheme="minorHAnsi" w:hAnsiTheme="minorHAnsi"/>
          <w:sz w:val="22"/>
          <w:szCs w:val="22"/>
        </w:rPr>
        <w:t xml:space="preserve">pół </w:t>
      </w:r>
      <w:r w:rsidR="00CF08A3">
        <w:rPr>
          <w:rFonts w:asciiTheme="minorHAnsi" w:hAnsiTheme="minorHAnsi"/>
          <w:sz w:val="22"/>
          <w:szCs w:val="22"/>
        </w:rPr>
        <w:t>godzin</w:t>
      </w:r>
      <w:r w:rsidR="00566205">
        <w:rPr>
          <w:rFonts w:asciiTheme="minorHAnsi" w:hAnsiTheme="minorHAnsi"/>
          <w:sz w:val="22"/>
          <w:szCs w:val="22"/>
        </w:rPr>
        <w:t>y</w:t>
      </w:r>
      <w:r w:rsidR="00CF08A3">
        <w:rPr>
          <w:rFonts w:asciiTheme="minorHAnsi" w:hAnsiTheme="minorHAnsi"/>
          <w:sz w:val="22"/>
          <w:szCs w:val="22"/>
        </w:rPr>
        <w:t>.”.</w:t>
      </w:r>
    </w:p>
    <w:p w14:paraId="1EAACBD1" w14:textId="77777777" w:rsidR="00EF0CBC" w:rsidRPr="00766BB2" w:rsidRDefault="00EF0CBC" w:rsidP="002D4483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EAACBD2" w14:textId="77777777" w:rsidR="002D4483" w:rsidRPr="00766BB2" w:rsidRDefault="002D4483" w:rsidP="002D4483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766BB2">
        <w:rPr>
          <w:rFonts w:asciiTheme="minorHAnsi" w:hAnsiTheme="minorHAnsi" w:cs="Arial"/>
          <w:b/>
          <w:sz w:val="22"/>
          <w:szCs w:val="22"/>
        </w:rPr>
        <w:t>§2</w:t>
      </w:r>
    </w:p>
    <w:p w14:paraId="1EAACBD3" w14:textId="0D027FCA" w:rsidR="00A84C56" w:rsidRPr="00766BB2" w:rsidRDefault="002D4483" w:rsidP="00A84C56">
      <w:pPr>
        <w:jc w:val="both"/>
        <w:rPr>
          <w:rFonts w:asciiTheme="minorHAnsi" w:hAnsiTheme="minorHAnsi" w:cs="Calibri"/>
          <w:sz w:val="22"/>
          <w:szCs w:val="22"/>
        </w:rPr>
      </w:pPr>
      <w:r w:rsidRPr="00766BB2">
        <w:rPr>
          <w:rFonts w:asciiTheme="minorHAnsi" w:hAnsiTheme="minorHAnsi" w:cs="Calibri"/>
          <w:sz w:val="22"/>
          <w:szCs w:val="22"/>
        </w:rPr>
        <w:t xml:space="preserve">Aneks wchodzi w życie </w:t>
      </w:r>
      <w:r w:rsidR="00027307">
        <w:rPr>
          <w:rFonts w:asciiTheme="minorHAnsi" w:hAnsiTheme="minorHAnsi" w:cs="Calibri"/>
          <w:sz w:val="22"/>
          <w:szCs w:val="22"/>
        </w:rPr>
        <w:t xml:space="preserve">z dniem </w:t>
      </w:r>
      <w:r w:rsidR="007A1022">
        <w:rPr>
          <w:rFonts w:asciiTheme="minorHAnsi" w:hAnsiTheme="minorHAnsi" w:cs="Calibri"/>
          <w:sz w:val="22"/>
          <w:szCs w:val="22"/>
        </w:rPr>
        <w:t>0</w:t>
      </w:r>
      <w:r w:rsidR="00926794">
        <w:rPr>
          <w:rFonts w:asciiTheme="minorHAnsi" w:hAnsiTheme="minorHAnsi" w:cs="Calibri"/>
          <w:sz w:val="22"/>
          <w:szCs w:val="22"/>
        </w:rPr>
        <w:t>4</w:t>
      </w:r>
      <w:r w:rsidR="00027307">
        <w:rPr>
          <w:rFonts w:asciiTheme="minorHAnsi" w:hAnsiTheme="minorHAnsi" w:cs="Calibri"/>
          <w:sz w:val="22"/>
          <w:szCs w:val="22"/>
        </w:rPr>
        <w:t>.</w:t>
      </w:r>
      <w:r w:rsidR="00926794">
        <w:rPr>
          <w:rFonts w:asciiTheme="minorHAnsi" w:hAnsiTheme="minorHAnsi" w:cs="Calibri"/>
          <w:sz w:val="22"/>
          <w:szCs w:val="22"/>
        </w:rPr>
        <w:t>10</w:t>
      </w:r>
      <w:r w:rsidR="00027307">
        <w:rPr>
          <w:rFonts w:asciiTheme="minorHAnsi" w:hAnsiTheme="minorHAnsi" w:cs="Calibri"/>
          <w:sz w:val="22"/>
          <w:szCs w:val="22"/>
        </w:rPr>
        <w:t>.20</w:t>
      </w:r>
      <w:r w:rsidR="00926794">
        <w:rPr>
          <w:rFonts w:asciiTheme="minorHAnsi" w:hAnsiTheme="minorHAnsi" w:cs="Calibri"/>
          <w:sz w:val="22"/>
          <w:szCs w:val="22"/>
        </w:rPr>
        <w:t>2</w:t>
      </w:r>
      <w:r w:rsidR="00027307">
        <w:rPr>
          <w:rFonts w:asciiTheme="minorHAnsi" w:hAnsiTheme="minorHAnsi" w:cs="Calibri"/>
          <w:sz w:val="22"/>
          <w:szCs w:val="22"/>
        </w:rPr>
        <w:t>4r.</w:t>
      </w:r>
    </w:p>
    <w:p w14:paraId="1EAACBD4" w14:textId="77777777" w:rsidR="002D4483" w:rsidRPr="00766BB2" w:rsidRDefault="002D4483" w:rsidP="00A84C56">
      <w:pPr>
        <w:jc w:val="both"/>
        <w:rPr>
          <w:rFonts w:asciiTheme="minorHAnsi" w:hAnsiTheme="minorHAnsi" w:cs="Calibri"/>
          <w:sz w:val="22"/>
          <w:szCs w:val="22"/>
        </w:rPr>
      </w:pPr>
    </w:p>
    <w:p w14:paraId="1EAACBD5" w14:textId="77777777" w:rsidR="002D4483" w:rsidRPr="00766BB2" w:rsidRDefault="002D4483" w:rsidP="00A84C56">
      <w:pPr>
        <w:jc w:val="both"/>
        <w:rPr>
          <w:rFonts w:asciiTheme="minorHAnsi" w:hAnsiTheme="minorHAnsi" w:cs="Calibri"/>
          <w:sz w:val="22"/>
          <w:szCs w:val="22"/>
        </w:rPr>
      </w:pPr>
    </w:p>
    <w:p w14:paraId="1EAACBD6" w14:textId="77777777" w:rsidR="002D4483" w:rsidRPr="00766BB2" w:rsidRDefault="002D4483" w:rsidP="00A84C56">
      <w:pPr>
        <w:jc w:val="both"/>
        <w:rPr>
          <w:rFonts w:asciiTheme="minorHAnsi" w:hAnsiTheme="minorHAnsi" w:cs="Calibri"/>
          <w:sz w:val="22"/>
          <w:szCs w:val="22"/>
        </w:rPr>
      </w:pPr>
    </w:p>
    <w:p w14:paraId="1EAACBD7" w14:textId="77777777" w:rsidR="002D4483" w:rsidRPr="00766BB2" w:rsidRDefault="002D4483" w:rsidP="00A84C56">
      <w:pPr>
        <w:jc w:val="both"/>
        <w:rPr>
          <w:rFonts w:asciiTheme="minorHAnsi" w:hAnsiTheme="minorHAnsi" w:cs="Calibri"/>
          <w:sz w:val="22"/>
          <w:szCs w:val="22"/>
        </w:rPr>
      </w:pPr>
    </w:p>
    <w:p w14:paraId="1EAACBD8" w14:textId="77777777" w:rsidR="00E61C48" w:rsidRPr="00766BB2" w:rsidRDefault="002D4483" w:rsidP="00AC08C2">
      <w:pPr>
        <w:jc w:val="both"/>
        <w:rPr>
          <w:rFonts w:asciiTheme="minorHAnsi" w:hAnsiTheme="minorHAnsi"/>
          <w:sz w:val="22"/>
          <w:szCs w:val="22"/>
        </w:rPr>
      </w:pP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  <w:t>Dyrektor Teatru Lalek Pleciuga</w:t>
      </w:r>
    </w:p>
    <w:p w14:paraId="1EAACBD9" w14:textId="58B2723E" w:rsidR="002D4483" w:rsidRPr="00766BB2" w:rsidRDefault="002D4483" w:rsidP="00AC08C2">
      <w:pPr>
        <w:jc w:val="both"/>
        <w:rPr>
          <w:rFonts w:asciiTheme="minorHAnsi" w:hAnsiTheme="minorHAnsi"/>
          <w:sz w:val="22"/>
          <w:szCs w:val="22"/>
        </w:rPr>
      </w:pP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</w:r>
      <w:r w:rsidRPr="00766BB2">
        <w:rPr>
          <w:rFonts w:asciiTheme="minorHAnsi" w:hAnsiTheme="minorHAnsi"/>
          <w:sz w:val="22"/>
          <w:szCs w:val="22"/>
        </w:rPr>
        <w:tab/>
        <w:t xml:space="preserve">       </w:t>
      </w:r>
      <w:r w:rsidR="0011629C">
        <w:rPr>
          <w:rFonts w:asciiTheme="minorHAnsi" w:hAnsiTheme="minorHAnsi"/>
          <w:sz w:val="22"/>
          <w:szCs w:val="22"/>
        </w:rPr>
        <w:t>Tomasz Lewandowski</w:t>
      </w:r>
    </w:p>
    <w:sectPr w:rsidR="002D4483" w:rsidRPr="00766BB2" w:rsidSect="003567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0435A" w14:textId="77777777" w:rsidR="0074766C" w:rsidRDefault="0074766C" w:rsidP="0080260D">
      <w:r>
        <w:separator/>
      </w:r>
    </w:p>
  </w:endnote>
  <w:endnote w:type="continuationSeparator" w:id="0">
    <w:p w14:paraId="594FD519" w14:textId="77777777" w:rsidR="0074766C" w:rsidRDefault="0074766C" w:rsidP="0080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903287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1EAACBDE" w14:textId="77777777" w:rsidR="0080260D" w:rsidRDefault="0080260D">
            <w:pPr>
              <w:pStyle w:val="Stopka"/>
              <w:jc w:val="center"/>
            </w:pPr>
            <w:r>
              <w:t xml:space="preserve">Strona </w:t>
            </w:r>
            <w:r w:rsidR="00860ED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60EDF">
              <w:rPr>
                <w:b/>
                <w:szCs w:val="24"/>
              </w:rPr>
              <w:fldChar w:fldCharType="separate"/>
            </w:r>
            <w:r w:rsidR="00BA4B09">
              <w:rPr>
                <w:b/>
                <w:noProof/>
              </w:rPr>
              <w:t>5</w:t>
            </w:r>
            <w:r w:rsidR="00860EDF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60EDF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60EDF">
              <w:rPr>
                <w:b/>
                <w:szCs w:val="24"/>
              </w:rPr>
              <w:fldChar w:fldCharType="separate"/>
            </w:r>
            <w:r w:rsidR="00BA4B09">
              <w:rPr>
                <w:b/>
                <w:noProof/>
              </w:rPr>
              <w:t>5</w:t>
            </w:r>
            <w:r w:rsidR="00860EDF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1EAACBDF" w14:textId="77777777" w:rsidR="0080260D" w:rsidRDefault="008026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DA14D" w14:textId="77777777" w:rsidR="0074766C" w:rsidRDefault="0074766C" w:rsidP="0080260D">
      <w:r>
        <w:separator/>
      </w:r>
    </w:p>
  </w:footnote>
  <w:footnote w:type="continuationSeparator" w:id="0">
    <w:p w14:paraId="0F84467A" w14:textId="77777777" w:rsidR="0074766C" w:rsidRDefault="0074766C" w:rsidP="0080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13D09"/>
    <w:multiLevelType w:val="hybridMultilevel"/>
    <w:tmpl w:val="94120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0103"/>
    <w:multiLevelType w:val="hybridMultilevel"/>
    <w:tmpl w:val="0D24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2DE"/>
    <w:multiLevelType w:val="hybridMultilevel"/>
    <w:tmpl w:val="16B21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234C4"/>
    <w:multiLevelType w:val="hybridMultilevel"/>
    <w:tmpl w:val="F5464712"/>
    <w:lvl w:ilvl="0" w:tplc="E934158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217C"/>
    <w:multiLevelType w:val="hybridMultilevel"/>
    <w:tmpl w:val="8A0C7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2482F"/>
    <w:multiLevelType w:val="hybridMultilevel"/>
    <w:tmpl w:val="C004E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415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0247F"/>
    <w:multiLevelType w:val="hybridMultilevel"/>
    <w:tmpl w:val="C67A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12B6"/>
    <w:multiLevelType w:val="hybridMultilevel"/>
    <w:tmpl w:val="4ED24FAC"/>
    <w:lvl w:ilvl="0" w:tplc="0415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A1227"/>
    <w:multiLevelType w:val="hybridMultilevel"/>
    <w:tmpl w:val="4B0E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2FEF"/>
    <w:multiLevelType w:val="hybridMultilevel"/>
    <w:tmpl w:val="D03C1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EBF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C27BE"/>
    <w:multiLevelType w:val="hybridMultilevel"/>
    <w:tmpl w:val="C9BA8338"/>
    <w:lvl w:ilvl="0" w:tplc="E934158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45AC"/>
    <w:multiLevelType w:val="hybridMultilevel"/>
    <w:tmpl w:val="3A60E8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5454BC"/>
    <w:multiLevelType w:val="hybridMultilevel"/>
    <w:tmpl w:val="8EE6A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415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C4CF5"/>
    <w:multiLevelType w:val="hybridMultilevel"/>
    <w:tmpl w:val="130862D8"/>
    <w:lvl w:ilvl="0" w:tplc="6C2EB2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B680C"/>
    <w:multiLevelType w:val="hybridMultilevel"/>
    <w:tmpl w:val="1332E8DE"/>
    <w:lvl w:ilvl="0" w:tplc="E934158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9142D"/>
    <w:multiLevelType w:val="hybridMultilevel"/>
    <w:tmpl w:val="6C2A1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44237"/>
    <w:multiLevelType w:val="hybridMultilevel"/>
    <w:tmpl w:val="0812D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56695"/>
    <w:multiLevelType w:val="hybridMultilevel"/>
    <w:tmpl w:val="7EE2375A"/>
    <w:lvl w:ilvl="0" w:tplc="0FFEBFA4">
      <w:start w:val="1"/>
      <w:numFmt w:val="bullet"/>
      <w:lvlText w:val="-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33644"/>
    <w:multiLevelType w:val="hybridMultilevel"/>
    <w:tmpl w:val="177084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D5A95"/>
    <w:multiLevelType w:val="hybridMultilevel"/>
    <w:tmpl w:val="8EE6A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415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F6864"/>
    <w:multiLevelType w:val="hybridMultilevel"/>
    <w:tmpl w:val="7A768F04"/>
    <w:lvl w:ilvl="0" w:tplc="C1987D2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37DAF"/>
    <w:multiLevelType w:val="hybridMultilevel"/>
    <w:tmpl w:val="8EE6A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415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6A2E8B"/>
    <w:multiLevelType w:val="hybridMultilevel"/>
    <w:tmpl w:val="A50E7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BC0DC1"/>
    <w:multiLevelType w:val="hybridMultilevel"/>
    <w:tmpl w:val="8EE6A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415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C6063B"/>
    <w:multiLevelType w:val="hybridMultilevel"/>
    <w:tmpl w:val="4FA86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972904">
    <w:abstractNumId w:val="21"/>
  </w:num>
  <w:num w:numId="2" w16cid:durableId="718356379">
    <w:abstractNumId w:val="0"/>
  </w:num>
  <w:num w:numId="3" w16cid:durableId="1355613655">
    <w:abstractNumId w:val="1"/>
  </w:num>
  <w:num w:numId="4" w16cid:durableId="1088501690">
    <w:abstractNumId w:val="10"/>
  </w:num>
  <w:num w:numId="5" w16cid:durableId="1616909903">
    <w:abstractNumId w:val="16"/>
  </w:num>
  <w:num w:numId="6" w16cid:durableId="1727413737">
    <w:abstractNumId w:val="18"/>
  </w:num>
  <w:num w:numId="7" w16cid:durableId="1278297878">
    <w:abstractNumId w:val="11"/>
  </w:num>
  <w:num w:numId="8" w16cid:durableId="1098067278">
    <w:abstractNumId w:val="25"/>
  </w:num>
  <w:num w:numId="9" w16cid:durableId="1675952727">
    <w:abstractNumId w:val="14"/>
  </w:num>
  <w:num w:numId="10" w16cid:durableId="405343603">
    <w:abstractNumId w:val="2"/>
  </w:num>
  <w:num w:numId="11" w16cid:durableId="595670341">
    <w:abstractNumId w:val="24"/>
  </w:num>
  <w:num w:numId="12" w16cid:durableId="788012413">
    <w:abstractNumId w:val="8"/>
  </w:num>
  <w:num w:numId="13" w16cid:durableId="1644114367">
    <w:abstractNumId w:val="20"/>
  </w:num>
  <w:num w:numId="14" w16cid:durableId="1367633999">
    <w:abstractNumId w:val="22"/>
  </w:num>
  <w:num w:numId="15" w16cid:durableId="1558079632">
    <w:abstractNumId w:val="4"/>
  </w:num>
  <w:num w:numId="16" w16cid:durableId="281304968">
    <w:abstractNumId w:val="7"/>
  </w:num>
  <w:num w:numId="17" w16cid:durableId="1947617864">
    <w:abstractNumId w:val="15"/>
  </w:num>
  <w:num w:numId="18" w16cid:durableId="1968273318">
    <w:abstractNumId w:val="5"/>
  </w:num>
  <w:num w:numId="19" w16cid:durableId="1244878609">
    <w:abstractNumId w:val="6"/>
  </w:num>
  <w:num w:numId="20" w16cid:durableId="610166291">
    <w:abstractNumId w:val="9"/>
  </w:num>
  <w:num w:numId="21" w16cid:durableId="827523650">
    <w:abstractNumId w:val="19"/>
  </w:num>
  <w:num w:numId="22" w16cid:durableId="1335065829">
    <w:abstractNumId w:val="17"/>
  </w:num>
  <w:num w:numId="23" w16cid:durableId="1908295555">
    <w:abstractNumId w:val="23"/>
  </w:num>
  <w:num w:numId="24" w16cid:durableId="836925821">
    <w:abstractNumId w:val="12"/>
  </w:num>
  <w:num w:numId="25" w16cid:durableId="224681710">
    <w:abstractNumId w:val="13"/>
  </w:num>
  <w:num w:numId="26" w16cid:durableId="1554998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27307"/>
    <w:rsid w:val="00030BE4"/>
    <w:rsid w:val="00067236"/>
    <w:rsid w:val="0011629C"/>
    <w:rsid w:val="0012150C"/>
    <w:rsid w:val="00162F85"/>
    <w:rsid w:val="001707B2"/>
    <w:rsid w:val="00195B56"/>
    <w:rsid w:val="00196DF5"/>
    <w:rsid w:val="001F7FF8"/>
    <w:rsid w:val="00207572"/>
    <w:rsid w:val="002271C3"/>
    <w:rsid w:val="00293302"/>
    <w:rsid w:val="002D4483"/>
    <w:rsid w:val="002D46FC"/>
    <w:rsid w:val="002E36FF"/>
    <w:rsid w:val="002E5FF6"/>
    <w:rsid w:val="003466D0"/>
    <w:rsid w:val="0035672D"/>
    <w:rsid w:val="0037174B"/>
    <w:rsid w:val="00375B96"/>
    <w:rsid w:val="003C5F3E"/>
    <w:rsid w:val="003F21C5"/>
    <w:rsid w:val="003F6E86"/>
    <w:rsid w:val="004167AC"/>
    <w:rsid w:val="0043605D"/>
    <w:rsid w:val="004720FB"/>
    <w:rsid w:val="00492067"/>
    <w:rsid w:val="00552B89"/>
    <w:rsid w:val="0055683C"/>
    <w:rsid w:val="00566205"/>
    <w:rsid w:val="005A16A6"/>
    <w:rsid w:val="005D3637"/>
    <w:rsid w:val="006866C0"/>
    <w:rsid w:val="006C27D7"/>
    <w:rsid w:val="00737F29"/>
    <w:rsid w:val="0074766C"/>
    <w:rsid w:val="00766BB2"/>
    <w:rsid w:val="0077712C"/>
    <w:rsid w:val="007964FD"/>
    <w:rsid w:val="007A1022"/>
    <w:rsid w:val="007C4A4A"/>
    <w:rsid w:val="0080260D"/>
    <w:rsid w:val="008338DA"/>
    <w:rsid w:val="008349DF"/>
    <w:rsid w:val="00860EDF"/>
    <w:rsid w:val="008E1738"/>
    <w:rsid w:val="00926794"/>
    <w:rsid w:val="00932A13"/>
    <w:rsid w:val="0096126B"/>
    <w:rsid w:val="0096542D"/>
    <w:rsid w:val="009C1BFE"/>
    <w:rsid w:val="009C4DAF"/>
    <w:rsid w:val="009D17D9"/>
    <w:rsid w:val="009E7BE7"/>
    <w:rsid w:val="00A01A42"/>
    <w:rsid w:val="00A03AC3"/>
    <w:rsid w:val="00A17E7E"/>
    <w:rsid w:val="00A20ED9"/>
    <w:rsid w:val="00A44501"/>
    <w:rsid w:val="00A81874"/>
    <w:rsid w:val="00A84C56"/>
    <w:rsid w:val="00A86666"/>
    <w:rsid w:val="00AB270B"/>
    <w:rsid w:val="00AC08C2"/>
    <w:rsid w:val="00AE1165"/>
    <w:rsid w:val="00B12067"/>
    <w:rsid w:val="00B3637D"/>
    <w:rsid w:val="00BA4B09"/>
    <w:rsid w:val="00C616BA"/>
    <w:rsid w:val="00CD7D8D"/>
    <w:rsid w:val="00CF08A3"/>
    <w:rsid w:val="00D26305"/>
    <w:rsid w:val="00DB6CBB"/>
    <w:rsid w:val="00DD59B0"/>
    <w:rsid w:val="00DE1398"/>
    <w:rsid w:val="00E1150A"/>
    <w:rsid w:val="00E45F7A"/>
    <w:rsid w:val="00E61C48"/>
    <w:rsid w:val="00EB17F0"/>
    <w:rsid w:val="00EE1526"/>
    <w:rsid w:val="00EF0CBC"/>
    <w:rsid w:val="00F02857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CB44"/>
  <w15:docId w15:val="{6A3A88E9-A6DB-2047-94E7-89B6A90E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4E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F7FF8"/>
    <w:pPr>
      <w:keepNext/>
      <w:numPr>
        <w:numId w:val="1"/>
      </w:numPr>
      <w:suppressAutoHyphens/>
      <w:spacing w:before="120" w:line="360" w:lineRule="auto"/>
      <w:ind w:left="2124" w:firstLine="708"/>
      <w:outlineLvl w:val="0"/>
    </w:pPr>
    <w:rPr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F7FF8"/>
    <w:rPr>
      <w:rFonts w:ascii="Times New Roman" w:eastAsia="Times New Roman" w:hAnsi="Times New Roman"/>
      <w:sz w:val="24"/>
      <w:u w:val="single"/>
      <w:lang w:eastAsia="ar-SA"/>
    </w:rPr>
  </w:style>
  <w:style w:type="character" w:styleId="Odwoaniedokomentarza">
    <w:name w:val="annotation reference"/>
    <w:uiPriority w:val="99"/>
    <w:semiHidden/>
    <w:unhideWhenUsed/>
    <w:rsid w:val="00A84C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C56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A84C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C5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C56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C56"/>
    <w:rPr>
      <w:rFonts w:ascii="Tahoma" w:eastAsia="Times New Roman" w:hAnsi="Tahoma" w:cs="Tahoma"/>
      <w:sz w:val="16"/>
      <w:szCs w:val="16"/>
    </w:rPr>
  </w:style>
  <w:style w:type="character" w:customStyle="1" w:styleId="akapitdomyslny">
    <w:name w:val="akapitdomyslny"/>
    <w:basedOn w:val="Domylnaczcionkaakapitu"/>
    <w:rsid w:val="006866C0"/>
  </w:style>
  <w:style w:type="paragraph" w:styleId="Akapitzlist">
    <w:name w:val="List Paragraph"/>
    <w:basedOn w:val="Normalny"/>
    <w:uiPriority w:val="34"/>
    <w:qFormat/>
    <w:rsid w:val="006866C0"/>
    <w:pPr>
      <w:ind w:left="720"/>
      <w:contextualSpacing/>
    </w:pPr>
    <w:rPr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02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260D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02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60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mpigan</dc:creator>
  <cp:lastModifiedBy>Magdalena Jasińska</cp:lastModifiedBy>
  <cp:revision>5</cp:revision>
  <dcterms:created xsi:type="dcterms:W3CDTF">2024-10-04T12:54:00Z</dcterms:created>
  <dcterms:modified xsi:type="dcterms:W3CDTF">2024-11-05T08:32:00Z</dcterms:modified>
</cp:coreProperties>
</file>